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F600" w14:textId="77777777" w:rsidR="00DC33EE" w:rsidRPr="00DC33EE" w:rsidRDefault="00DC33EE" w:rsidP="00DC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ТЕНИЧЕСКОЕ ЗАДАНИЕ</w:t>
      </w:r>
    </w:p>
    <w:p w14:paraId="7EE5A049" w14:textId="531D7EB0" w:rsidR="00904473" w:rsidRPr="00DC33EE" w:rsidRDefault="00DC33EE" w:rsidP="00DC3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EE">
        <w:rPr>
          <w:rFonts w:ascii="Times New Roman" w:eastAsia="Times New Roman" w:hAnsi="Times New Roman" w:cs="Times New Roman"/>
          <w:color w:val="485661"/>
          <w:sz w:val="28"/>
          <w:szCs w:val="28"/>
          <w:lang w:eastAsia="ru-RU"/>
        </w:rPr>
        <w:t xml:space="preserve">на </w:t>
      </w:r>
      <w:r w:rsidRPr="00DC33EE">
        <w:rPr>
          <w:rFonts w:ascii="Times New Roman" w:hAnsi="Times New Roman" w:cs="Times New Roman"/>
          <w:sz w:val="28"/>
          <w:szCs w:val="28"/>
        </w:rPr>
        <w:t>оказание услуг по демилитаризации и транспортировк</w:t>
      </w:r>
      <w:r w:rsidR="008D3AD2">
        <w:rPr>
          <w:rFonts w:ascii="Times New Roman" w:hAnsi="Times New Roman" w:cs="Times New Roman"/>
          <w:sz w:val="28"/>
          <w:szCs w:val="28"/>
        </w:rPr>
        <w:t>е</w:t>
      </w:r>
      <w:r w:rsidRPr="00DC33EE">
        <w:rPr>
          <w:rFonts w:ascii="Times New Roman" w:hAnsi="Times New Roman" w:cs="Times New Roman"/>
          <w:sz w:val="28"/>
          <w:szCs w:val="28"/>
        </w:rPr>
        <w:t xml:space="preserve"> вооружения и военной техники </w:t>
      </w:r>
      <w:r w:rsidRPr="00DC3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- парк "Патриот" РБ имени Героя РФ Серафимова М.В.</w:t>
      </w:r>
    </w:p>
    <w:p w14:paraId="1AD251A0" w14:textId="1FF3E9BF" w:rsidR="000C24C8" w:rsidRDefault="000C24C8" w:rsidP="00DC33EE">
      <w:pPr>
        <w:pStyle w:val="a3"/>
        <w:jc w:val="both"/>
        <w:rPr>
          <w:b/>
          <w:bCs/>
        </w:rPr>
      </w:pPr>
    </w:p>
    <w:p w14:paraId="0A43C9E7" w14:textId="2054FA0F" w:rsidR="00DC33EE" w:rsidRDefault="00DC33EE" w:rsidP="00DC3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33EE">
        <w:rPr>
          <w:rFonts w:ascii="Times New Roman" w:hAnsi="Times New Roman" w:cs="Times New Roman"/>
          <w:sz w:val="28"/>
          <w:szCs w:val="28"/>
        </w:rPr>
        <w:t>демилитаризации и транспортировк</w:t>
      </w:r>
      <w:r w:rsidR="008D3AD2">
        <w:rPr>
          <w:rFonts w:ascii="Times New Roman" w:hAnsi="Times New Roman" w:cs="Times New Roman"/>
          <w:sz w:val="28"/>
          <w:szCs w:val="28"/>
        </w:rPr>
        <w:t>е</w:t>
      </w:r>
      <w:r w:rsidRPr="00DC33EE">
        <w:rPr>
          <w:rFonts w:ascii="Times New Roman" w:hAnsi="Times New Roman" w:cs="Times New Roman"/>
          <w:sz w:val="28"/>
          <w:szCs w:val="28"/>
        </w:rPr>
        <w:t xml:space="preserve"> вооружения и военной техники </w:t>
      </w:r>
      <w:r w:rsidRPr="00DC3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- парк "Патриот" РБ имени Героя РФ Серафимова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452155, Республика Башкортостан, Уфимский муниципальный район, Сельское поселение Юматовский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парк «Патриот», вооружения и военной техники согласно перечню</w:t>
      </w:r>
      <w:r w:rsidR="00715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C227C7" w14:textId="77777777" w:rsidR="00DC33EE" w:rsidRDefault="00DC33EE" w:rsidP="00D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8"/>
        <w:gridCol w:w="3525"/>
        <w:gridCol w:w="5470"/>
      </w:tblGrid>
      <w:tr w:rsidR="008D3AD2" w14:paraId="6C58D2F9" w14:textId="77777777" w:rsidTr="008D3AD2">
        <w:tc>
          <w:tcPr>
            <w:tcW w:w="498" w:type="dxa"/>
          </w:tcPr>
          <w:p w14:paraId="46C01B52" w14:textId="4364DC0E" w:rsidR="008D3AD2" w:rsidRPr="008D3AD2" w:rsidRDefault="008D3AD2" w:rsidP="008D3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5" w:type="dxa"/>
          </w:tcPr>
          <w:p w14:paraId="52E4FD1E" w14:textId="68FAAD6B" w:rsidR="008D3AD2" w:rsidRPr="008D3AD2" w:rsidRDefault="008D3AD2" w:rsidP="008D3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470" w:type="dxa"/>
          </w:tcPr>
          <w:p w14:paraId="35CF4A0E" w14:textId="50C1F725" w:rsidR="008D3AD2" w:rsidRPr="008D3AD2" w:rsidRDefault="00404541" w:rsidP="008D3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Местонахождение </w:t>
            </w:r>
          </w:p>
        </w:tc>
      </w:tr>
      <w:tr w:rsidR="008D3AD2" w14:paraId="724F9F97" w14:textId="77777777" w:rsidTr="008D3AD2">
        <w:tc>
          <w:tcPr>
            <w:tcW w:w="498" w:type="dxa"/>
          </w:tcPr>
          <w:p w14:paraId="26A29D22" w14:textId="0E246020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5" w:type="dxa"/>
          </w:tcPr>
          <w:p w14:paraId="4772F2CC" w14:textId="59DB1BAA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  Т-64</w:t>
            </w:r>
          </w:p>
        </w:tc>
        <w:tc>
          <w:tcPr>
            <w:tcW w:w="5470" w:type="dxa"/>
          </w:tcPr>
          <w:p w14:paraId="1FD966F6" w14:textId="3B7179D2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Шилово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 Российской Федерации</w:t>
            </w:r>
          </w:p>
        </w:tc>
      </w:tr>
      <w:tr w:rsidR="008D3AD2" w14:paraId="45892E9A" w14:textId="77777777" w:rsidTr="008D3AD2">
        <w:tc>
          <w:tcPr>
            <w:tcW w:w="498" w:type="dxa"/>
          </w:tcPr>
          <w:p w14:paraId="73AA54D8" w14:textId="0A17E35D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5" w:type="dxa"/>
          </w:tcPr>
          <w:p w14:paraId="6885DF5F" w14:textId="39F69E72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Бронетранспортер БТР-60</w:t>
            </w:r>
          </w:p>
        </w:tc>
        <w:tc>
          <w:tcPr>
            <w:tcW w:w="5470" w:type="dxa"/>
          </w:tcPr>
          <w:p w14:paraId="72D737EB" w14:textId="75333F1F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 Российской Федерации</w:t>
            </w:r>
          </w:p>
        </w:tc>
      </w:tr>
      <w:tr w:rsidR="008D3AD2" w14:paraId="23DBC7A3" w14:textId="77777777" w:rsidTr="008D3AD2">
        <w:tc>
          <w:tcPr>
            <w:tcW w:w="498" w:type="dxa"/>
          </w:tcPr>
          <w:p w14:paraId="3ACDAA14" w14:textId="763EC984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5" w:type="dxa"/>
          </w:tcPr>
          <w:p w14:paraId="7F029CD3" w14:textId="20069C28" w:rsidR="008D3AD2" w:rsidRDefault="008D3AD2" w:rsidP="00DC33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Командно-штабная машина БМП-1КШ</w:t>
            </w:r>
          </w:p>
        </w:tc>
        <w:tc>
          <w:tcPr>
            <w:tcW w:w="5470" w:type="dxa"/>
          </w:tcPr>
          <w:p w14:paraId="22474982" w14:textId="4A096BFE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 Российской Федерации</w:t>
            </w:r>
          </w:p>
        </w:tc>
      </w:tr>
      <w:tr w:rsidR="008D3AD2" w14:paraId="5F9F38CD" w14:textId="77777777" w:rsidTr="008D3AD2">
        <w:tc>
          <w:tcPr>
            <w:tcW w:w="498" w:type="dxa"/>
          </w:tcPr>
          <w:p w14:paraId="41866FA9" w14:textId="523D6ED3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5" w:type="dxa"/>
          </w:tcPr>
          <w:p w14:paraId="5D76901E" w14:textId="54617FEB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Бронированный тягач  БТС-4</w:t>
            </w:r>
          </w:p>
        </w:tc>
        <w:tc>
          <w:tcPr>
            <w:tcW w:w="5470" w:type="dxa"/>
          </w:tcPr>
          <w:p w14:paraId="2883B40E" w14:textId="6680C01E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Шилово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 Российской Федерации</w:t>
            </w:r>
          </w:p>
        </w:tc>
      </w:tr>
      <w:tr w:rsidR="008D3AD2" w14:paraId="70F44EB8" w14:textId="77777777" w:rsidTr="008D3AD2">
        <w:tc>
          <w:tcPr>
            <w:tcW w:w="498" w:type="dxa"/>
          </w:tcPr>
          <w:p w14:paraId="7A5307C1" w14:textId="51C2A53B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5" w:type="dxa"/>
          </w:tcPr>
          <w:p w14:paraId="5E5D7DE8" w14:textId="7882E2AE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85мм дивизионная пушка Д-44</w:t>
            </w:r>
          </w:p>
        </w:tc>
        <w:tc>
          <w:tcPr>
            <w:tcW w:w="5470" w:type="dxa"/>
          </w:tcPr>
          <w:p w14:paraId="43B424CB" w14:textId="0B5B4841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Щучье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Курганской области Российской Федерации</w:t>
            </w:r>
          </w:p>
        </w:tc>
      </w:tr>
      <w:tr w:rsidR="008D3AD2" w14:paraId="62C9398B" w14:textId="77777777" w:rsidTr="008D3AD2">
        <w:tc>
          <w:tcPr>
            <w:tcW w:w="498" w:type="dxa"/>
          </w:tcPr>
          <w:p w14:paraId="677CD3EA" w14:textId="6E2823A5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5" w:type="dxa"/>
          </w:tcPr>
          <w:p w14:paraId="3ADAA794" w14:textId="5467788C" w:rsidR="008D3AD2" w:rsidRDefault="008D3AD2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Радиостанци</w:t>
            </w:r>
            <w:r w:rsidR="00715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Р-140Д </w:t>
            </w:r>
          </w:p>
        </w:tc>
        <w:tc>
          <w:tcPr>
            <w:tcW w:w="5470" w:type="dxa"/>
          </w:tcPr>
          <w:p w14:paraId="715B9DFF" w14:textId="520E3AC3" w:rsidR="008D3AD2" w:rsidRDefault="008D3AD2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</w:tr>
      <w:tr w:rsidR="00715359" w14:paraId="2436936F" w14:textId="77777777" w:rsidTr="008D3AD2">
        <w:tc>
          <w:tcPr>
            <w:tcW w:w="498" w:type="dxa"/>
          </w:tcPr>
          <w:p w14:paraId="5CB177B7" w14:textId="00CFB403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5" w:type="dxa"/>
          </w:tcPr>
          <w:p w14:paraId="1F4A88BD" w14:textId="0DADBA74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Радиостанция Р-142Н</w:t>
            </w:r>
          </w:p>
        </w:tc>
        <w:tc>
          <w:tcPr>
            <w:tcW w:w="5470" w:type="dxa"/>
          </w:tcPr>
          <w:p w14:paraId="096C8BA9" w14:textId="06F138EA" w:rsidR="00715359" w:rsidRDefault="00715359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Сарапул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Удмуртской Республики Российской Федерации</w:t>
            </w:r>
          </w:p>
        </w:tc>
      </w:tr>
      <w:tr w:rsidR="00715359" w14:paraId="73DA9ECF" w14:textId="77777777" w:rsidTr="008D3AD2">
        <w:tc>
          <w:tcPr>
            <w:tcW w:w="498" w:type="dxa"/>
          </w:tcPr>
          <w:p w14:paraId="0E06B06F" w14:textId="26FEEB73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5" w:type="dxa"/>
          </w:tcPr>
          <w:p w14:paraId="31AB5C6E" w14:textId="6084F626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Радиостанция Р-145БМ</w:t>
            </w:r>
          </w:p>
        </w:tc>
        <w:tc>
          <w:tcPr>
            <w:tcW w:w="5470" w:type="dxa"/>
          </w:tcPr>
          <w:p w14:paraId="1605B417" w14:textId="6F2115F6" w:rsidR="00715359" w:rsidRDefault="00715359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Сарапул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Удмуртской Республики Российской Федерации</w:t>
            </w:r>
          </w:p>
        </w:tc>
      </w:tr>
      <w:tr w:rsidR="00715359" w14:paraId="7CD7DF28" w14:textId="77777777" w:rsidTr="008D3AD2">
        <w:tc>
          <w:tcPr>
            <w:tcW w:w="498" w:type="dxa"/>
          </w:tcPr>
          <w:p w14:paraId="5CCBEBB1" w14:textId="0FB68707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5" w:type="dxa"/>
          </w:tcPr>
          <w:p w14:paraId="161DC968" w14:textId="3C331A49" w:rsidR="00715359" w:rsidRDefault="00715359" w:rsidP="007153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Радиостанция Р-412А</w:t>
            </w:r>
          </w:p>
        </w:tc>
        <w:tc>
          <w:tcPr>
            <w:tcW w:w="5470" w:type="dxa"/>
          </w:tcPr>
          <w:p w14:paraId="0FC46809" w14:textId="63547DF8" w:rsidR="00715359" w:rsidRDefault="00715359" w:rsidP="004045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Сарапул</w:t>
            </w:r>
            <w:r w:rsidR="0040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Удмуртской Республики Российской Федерации</w:t>
            </w:r>
          </w:p>
        </w:tc>
      </w:tr>
      <w:tr w:rsidR="00715359" w14:paraId="4A1D3D50" w14:textId="77777777" w:rsidTr="008D3AD2">
        <w:tc>
          <w:tcPr>
            <w:tcW w:w="498" w:type="dxa"/>
          </w:tcPr>
          <w:p w14:paraId="00990316" w14:textId="77777777" w:rsidR="00715359" w:rsidRDefault="00715359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</w:tcPr>
          <w:p w14:paraId="091818B8" w14:textId="77777777" w:rsidR="00715359" w:rsidRDefault="00715359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</w:tcPr>
          <w:p w14:paraId="7C790762" w14:textId="77777777" w:rsidR="00715359" w:rsidRDefault="00715359" w:rsidP="008D3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223F58" w14:textId="185F9ACB" w:rsidR="00DC33EE" w:rsidRPr="00DC33EE" w:rsidRDefault="00DC33EE" w:rsidP="00DC3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5B0C64" w14:textId="14E4EED5" w:rsidR="00DC33EE" w:rsidRPr="00DC33EE" w:rsidRDefault="00DC33EE" w:rsidP="00904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178EBC" w14:textId="77777777" w:rsidR="00EB17E1" w:rsidRDefault="00EB17E1" w:rsidP="00904473">
      <w:pPr>
        <w:pStyle w:val="a3"/>
      </w:pPr>
    </w:p>
    <w:p w14:paraId="62444C3A" w14:textId="77777777" w:rsidR="00EB17E1" w:rsidRDefault="00EB17E1" w:rsidP="00EB17E1"/>
    <w:sectPr w:rsidR="00EB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60D5"/>
    <w:multiLevelType w:val="hybridMultilevel"/>
    <w:tmpl w:val="0D00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3"/>
    <w:rsid w:val="00063119"/>
    <w:rsid w:val="000C24C8"/>
    <w:rsid w:val="00207403"/>
    <w:rsid w:val="002A30D5"/>
    <w:rsid w:val="00404541"/>
    <w:rsid w:val="00524EFC"/>
    <w:rsid w:val="00584658"/>
    <w:rsid w:val="00597B43"/>
    <w:rsid w:val="005A4225"/>
    <w:rsid w:val="00715359"/>
    <w:rsid w:val="008A2696"/>
    <w:rsid w:val="008D3AD2"/>
    <w:rsid w:val="00904473"/>
    <w:rsid w:val="009A6E4E"/>
    <w:rsid w:val="00B3092F"/>
    <w:rsid w:val="00B86CEB"/>
    <w:rsid w:val="00DC33EE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CFD5"/>
  <w15:chartTrackingRefBased/>
  <w15:docId w15:val="{AC5A36E1-D0F2-4E02-820D-152EA75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43"/>
    <w:pPr>
      <w:ind w:left="720"/>
      <w:contextualSpacing/>
    </w:pPr>
  </w:style>
  <w:style w:type="table" w:styleId="a4">
    <w:name w:val="Table Grid"/>
    <w:basedOn w:val="a1"/>
    <w:uiPriority w:val="39"/>
    <w:rsid w:val="008D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</cp:lastModifiedBy>
  <cp:revision>6</cp:revision>
  <dcterms:created xsi:type="dcterms:W3CDTF">2024-02-01T09:56:00Z</dcterms:created>
  <dcterms:modified xsi:type="dcterms:W3CDTF">2024-02-01T10:25:00Z</dcterms:modified>
</cp:coreProperties>
</file>