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F88FE" w14:textId="77777777" w:rsidR="000F31AF" w:rsidRPr="003119A1" w:rsidRDefault="00355F60">
      <w:pPr>
        <w:rPr>
          <w:rFonts w:ascii="Times New Roman" w:hAnsi="Times New Roman" w:cs="Times New Roman"/>
          <w:sz w:val="28"/>
          <w:szCs w:val="28"/>
        </w:rPr>
      </w:pPr>
      <w:r w:rsidRPr="003119A1">
        <w:rPr>
          <w:rFonts w:ascii="Times New Roman" w:hAnsi="Times New Roman" w:cs="Times New Roman"/>
          <w:sz w:val="28"/>
          <w:szCs w:val="28"/>
        </w:rPr>
        <w:t>Техническое задание на Парашютно-десантную вышку:</w:t>
      </w:r>
    </w:p>
    <w:p w14:paraId="6CC74991" w14:textId="77777777" w:rsidR="00355F60" w:rsidRPr="003119A1" w:rsidRDefault="00355F60">
      <w:pPr>
        <w:rPr>
          <w:rFonts w:ascii="Times New Roman" w:hAnsi="Times New Roman" w:cs="Times New Roman"/>
          <w:sz w:val="24"/>
          <w:szCs w:val="24"/>
        </w:rPr>
      </w:pPr>
    </w:p>
    <w:p w14:paraId="345E42F4" w14:textId="3C7A6BFA" w:rsidR="00355F60" w:rsidRPr="003119A1" w:rsidRDefault="00355F60">
      <w:pPr>
        <w:rPr>
          <w:rFonts w:ascii="Times New Roman" w:hAnsi="Times New Roman" w:cs="Times New Roman"/>
          <w:sz w:val="24"/>
          <w:szCs w:val="24"/>
        </w:rPr>
      </w:pPr>
      <w:r w:rsidRPr="003119A1">
        <w:rPr>
          <w:rFonts w:ascii="Times New Roman" w:hAnsi="Times New Roman" w:cs="Times New Roman"/>
          <w:sz w:val="24"/>
          <w:szCs w:val="24"/>
        </w:rPr>
        <w:t>Парашютно-десантная вышка предназначена для проведения учебно-тренировочных мероприятий и включает в себя сборную конструкцию вышки и парашютную систему ПВ-58</w:t>
      </w:r>
      <w:r w:rsidR="000F6B39">
        <w:rPr>
          <w:rFonts w:ascii="Times New Roman" w:hAnsi="Times New Roman" w:cs="Times New Roman"/>
          <w:sz w:val="24"/>
          <w:szCs w:val="24"/>
        </w:rPr>
        <w:t xml:space="preserve"> (в кол-ве 2 единиц).</w:t>
      </w:r>
    </w:p>
    <w:p w14:paraId="1F3B471C" w14:textId="77777777" w:rsidR="00355F60" w:rsidRPr="003119A1" w:rsidRDefault="00355F60">
      <w:pPr>
        <w:rPr>
          <w:rFonts w:ascii="Times New Roman" w:hAnsi="Times New Roman" w:cs="Times New Roman"/>
          <w:sz w:val="24"/>
          <w:szCs w:val="24"/>
        </w:rPr>
      </w:pPr>
      <w:r w:rsidRPr="003119A1">
        <w:rPr>
          <w:rFonts w:ascii="Times New Roman" w:hAnsi="Times New Roman" w:cs="Times New Roman"/>
          <w:sz w:val="24"/>
          <w:szCs w:val="24"/>
        </w:rPr>
        <w:t>Высота прыжковой площадки- 20м</w:t>
      </w:r>
    </w:p>
    <w:p w14:paraId="4023C70D" w14:textId="77777777" w:rsidR="00355F60" w:rsidRPr="003119A1" w:rsidRDefault="00355F60">
      <w:pPr>
        <w:rPr>
          <w:rFonts w:ascii="Times New Roman" w:hAnsi="Times New Roman" w:cs="Times New Roman"/>
          <w:sz w:val="24"/>
          <w:szCs w:val="24"/>
        </w:rPr>
      </w:pPr>
      <w:r w:rsidRPr="003119A1">
        <w:rPr>
          <w:rFonts w:ascii="Times New Roman" w:hAnsi="Times New Roman" w:cs="Times New Roman"/>
          <w:sz w:val="24"/>
          <w:szCs w:val="24"/>
        </w:rPr>
        <w:t>Общая высота вышки- 30м</w:t>
      </w:r>
    </w:p>
    <w:p w14:paraId="37981B4F" w14:textId="77777777" w:rsidR="00355F60" w:rsidRPr="003119A1" w:rsidRDefault="00355F60">
      <w:pPr>
        <w:rPr>
          <w:rFonts w:ascii="Times New Roman" w:hAnsi="Times New Roman" w:cs="Times New Roman"/>
          <w:sz w:val="24"/>
          <w:szCs w:val="24"/>
        </w:rPr>
      </w:pPr>
      <w:r w:rsidRPr="003119A1">
        <w:rPr>
          <w:rFonts w:ascii="Times New Roman" w:hAnsi="Times New Roman" w:cs="Times New Roman"/>
          <w:sz w:val="24"/>
          <w:szCs w:val="24"/>
        </w:rPr>
        <w:t>Наличие лестницы вертикальной подъёмной: да</w:t>
      </w:r>
    </w:p>
    <w:p w14:paraId="615C7A84" w14:textId="77777777" w:rsidR="00355F60" w:rsidRPr="003119A1" w:rsidRDefault="00355F60">
      <w:pPr>
        <w:rPr>
          <w:rFonts w:ascii="Times New Roman" w:hAnsi="Times New Roman" w:cs="Times New Roman"/>
          <w:sz w:val="24"/>
          <w:szCs w:val="24"/>
        </w:rPr>
      </w:pPr>
      <w:r w:rsidRPr="003119A1">
        <w:rPr>
          <w:rFonts w:ascii="Times New Roman" w:hAnsi="Times New Roman" w:cs="Times New Roman"/>
          <w:sz w:val="24"/>
          <w:szCs w:val="24"/>
        </w:rPr>
        <w:t>Наличие лифтового механизма подъёмного: нет</w:t>
      </w:r>
    </w:p>
    <w:p w14:paraId="33D50B78" w14:textId="77777777" w:rsidR="00355F60" w:rsidRPr="003119A1" w:rsidRDefault="00355F60">
      <w:pPr>
        <w:rPr>
          <w:rFonts w:ascii="Times New Roman" w:hAnsi="Times New Roman" w:cs="Times New Roman"/>
          <w:sz w:val="24"/>
          <w:szCs w:val="24"/>
        </w:rPr>
      </w:pPr>
      <w:r w:rsidRPr="003119A1">
        <w:rPr>
          <w:rFonts w:ascii="Times New Roman" w:hAnsi="Times New Roman" w:cs="Times New Roman"/>
          <w:sz w:val="24"/>
          <w:szCs w:val="24"/>
          <w:lang w:val="en-US"/>
        </w:rPr>
        <w:t>RAL</w:t>
      </w:r>
      <w:r w:rsidRPr="003119A1">
        <w:rPr>
          <w:rFonts w:ascii="Times New Roman" w:hAnsi="Times New Roman" w:cs="Times New Roman"/>
          <w:sz w:val="24"/>
          <w:szCs w:val="24"/>
        </w:rPr>
        <w:t>: согласование с Заказчиком</w:t>
      </w:r>
    </w:p>
    <w:p w14:paraId="0F25DB8E" w14:textId="77777777" w:rsidR="00355F60" w:rsidRPr="003119A1" w:rsidRDefault="00355F60">
      <w:pPr>
        <w:rPr>
          <w:rFonts w:ascii="Times New Roman" w:hAnsi="Times New Roman" w:cs="Times New Roman"/>
          <w:sz w:val="24"/>
          <w:szCs w:val="24"/>
        </w:rPr>
      </w:pPr>
      <w:r w:rsidRPr="003119A1">
        <w:rPr>
          <w:rFonts w:ascii="Times New Roman" w:hAnsi="Times New Roman" w:cs="Times New Roman"/>
          <w:sz w:val="24"/>
          <w:szCs w:val="24"/>
        </w:rPr>
        <w:t>Элементы вышки выполнены из металла согласно ГОСТ Р</w:t>
      </w:r>
    </w:p>
    <w:p w14:paraId="3A648BB6" w14:textId="77777777" w:rsidR="00355F60" w:rsidRPr="003119A1" w:rsidRDefault="00355F60">
      <w:pPr>
        <w:rPr>
          <w:rFonts w:ascii="Times New Roman" w:hAnsi="Times New Roman" w:cs="Times New Roman"/>
          <w:sz w:val="24"/>
          <w:szCs w:val="24"/>
        </w:rPr>
      </w:pPr>
      <w:r w:rsidRPr="003119A1">
        <w:rPr>
          <w:rFonts w:ascii="Times New Roman" w:hAnsi="Times New Roman" w:cs="Times New Roman"/>
          <w:sz w:val="24"/>
          <w:szCs w:val="24"/>
        </w:rPr>
        <w:t>В составе Парашютная системы ПВ-58: 1шт</w:t>
      </w:r>
    </w:p>
    <w:p w14:paraId="3E5096A4" w14:textId="77777777" w:rsidR="00355F60" w:rsidRPr="003119A1" w:rsidRDefault="00355F60">
      <w:pPr>
        <w:rPr>
          <w:rFonts w:ascii="Times New Roman" w:hAnsi="Times New Roman" w:cs="Times New Roman"/>
          <w:sz w:val="24"/>
          <w:szCs w:val="24"/>
        </w:rPr>
      </w:pPr>
      <w:r w:rsidRPr="003119A1">
        <w:rPr>
          <w:rFonts w:ascii="Times New Roman" w:hAnsi="Times New Roman" w:cs="Times New Roman"/>
          <w:sz w:val="24"/>
          <w:szCs w:val="24"/>
        </w:rPr>
        <w:t>Разработка проекта сборной конструкции парашютной вышки</w:t>
      </w:r>
    </w:p>
    <w:p w14:paraId="34AFDD08" w14:textId="77777777" w:rsidR="00355F60" w:rsidRPr="003119A1" w:rsidRDefault="00355F60">
      <w:pPr>
        <w:rPr>
          <w:rFonts w:ascii="Times New Roman" w:hAnsi="Times New Roman" w:cs="Times New Roman"/>
          <w:sz w:val="24"/>
          <w:szCs w:val="24"/>
        </w:rPr>
      </w:pPr>
      <w:r w:rsidRPr="003119A1">
        <w:rPr>
          <w:rFonts w:ascii="Times New Roman" w:hAnsi="Times New Roman" w:cs="Times New Roman"/>
          <w:sz w:val="24"/>
          <w:szCs w:val="24"/>
        </w:rPr>
        <w:t>Доставка конструкции до с.Алкино-2 (Парк Патриот)</w:t>
      </w:r>
    </w:p>
    <w:p w14:paraId="59BF525F" w14:textId="77777777" w:rsidR="00355F60" w:rsidRPr="003119A1" w:rsidRDefault="00355F60">
      <w:pPr>
        <w:rPr>
          <w:rFonts w:ascii="Times New Roman" w:hAnsi="Times New Roman" w:cs="Times New Roman"/>
          <w:sz w:val="24"/>
          <w:szCs w:val="24"/>
        </w:rPr>
      </w:pPr>
      <w:r w:rsidRPr="003119A1">
        <w:rPr>
          <w:rFonts w:ascii="Times New Roman" w:hAnsi="Times New Roman" w:cs="Times New Roman"/>
          <w:sz w:val="24"/>
          <w:szCs w:val="24"/>
        </w:rPr>
        <w:t>Пуско-наладочные работы</w:t>
      </w:r>
    </w:p>
    <w:p w14:paraId="1BC7F7E1" w14:textId="77777777" w:rsidR="00355F60" w:rsidRPr="003119A1" w:rsidRDefault="00355F60">
      <w:pPr>
        <w:rPr>
          <w:rFonts w:ascii="Times New Roman" w:hAnsi="Times New Roman" w:cs="Times New Roman"/>
          <w:sz w:val="24"/>
          <w:szCs w:val="24"/>
        </w:rPr>
      </w:pPr>
      <w:r w:rsidRPr="003119A1">
        <w:rPr>
          <w:rFonts w:ascii="Times New Roman" w:hAnsi="Times New Roman" w:cs="Times New Roman"/>
          <w:sz w:val="24"/>
          <w:szCs w:val="24"/>
        </w:rPr>
        <w:t>Шеф-монтаж</w:t>
      </w:r>
    </w:p>
    <w:p w14:paraId="617D45C2" w14:textId="77777777" w:rsidR="00355F60" w:rsidRPr="003119A1" w:rsidRDefault="00355F60">
      <w:pPr>
        <w:rPr>
          <w:rFonts w:ascii="Times New Roman" w:hAnsi="Times New Roman" w:cs="Times New Roman"/>
          <w:sz w:val="24"/>
          <w:szCs w:val="24"/>
        </w:rPr>
      </w:pPr>
      <w:r w:rsidRPr="003119A1">
        <w:rPr>
          <w:rFonts w:ascii="Times New Roman" w:hAnsi="Times New Roman" w:cs="Times New Roman"/>
          <w:sz w:val="24"/>
          <w:szCs w:val="24"/>
        </w:rPr>
        <w:t>Необходимые НТД:</w:t>
      </w:r>
    </w:p>
    <w:p w14:paraId="1DEA0735" w14:textId="77777777" w:rsidR="00355F60" w:rsidRPr="003119A1" w:rsidRDefault="00355F60">
      <w:pPr>
        <w:rPr>
          <w:rFonts w:ascii="Times New Roman" w:hAnsi="Times New Roman" w:cs="Times New Roman"/>
          <w:sz w:val="24"/>
          <w:szCs w:val="24"/>
        </w:rPr>
      </w:pPr>
      <w:r w:rsidRPr="003119A1">
        <w:rPr>
          <w:rFonts w:ascii="Times New Roman" w:hAnsi="Times New Roman" w:cs="Times New Roman"/>
          <w:sz w:val="24"/>
          <w:szCs w:val="24"/>
        </w:rPr>
        <w:t>- сертификат соответствия на парашютную вышку</w:t>
      </w:r>
    </w:p>
    <w:p w14:paraId="36234D07" w14:textId="77777777" w:rsidR="00355F60" w:rsidRPr="003119A1" w:rsidRDefault="00355F60">
      <w:pPr>
        <w:rPr>
          <w:rFonts w:ascii="Times New Roman" w:hAnsi="Times New Roman" w:cs="Times New Roman"/>
          <w:sz w:val="24"/>
          <w:szCs w:val="24"/>
        </w:rPr>
      </w:pPr>
      <w:r w:rsidRPr="003119A1">
        <w:rPr>
          <w:rFonts w:ascii="Times New Roman" w:hAnsi="Times New Roman" w:cs="Times New Roman"/>
          <w:sz w:val="24"/>
          <w:szCs w:val="24"/>
        </w:rPr>
        <w:t>- сертификат соответствия на систему ПВ-58</w:t>
      </w:r>
    </w:p>
    <w:p w14:paraId="034ED80B" w14:textId="77777777" w:rsidR="00355F60" w:rsidRPr="003119A1" w:rsidRDefault="00355F60">
      <w:pPr>
        <w:rPr>
          <w:rFonts w:ascii="Times New Roman" w:hAnsi="Times New Roman" w:cs="Times New Roman"/>
          <w:sz w:val="24"/>
          <w:szCs w:val="24"/>
        </w:rPr>
      </w:pPr>
      <w:r w:rsidRPr="003119A1">
        <w:rPr>
          <w:rFonts w:ascii="Times New Roman" w:hAnsi="Times New Roman" w:cs="Times New Roman"/>
          <w:sz w:val="24"/>
          <w:szCs w:val="24"/>
        </w:rPr>
        <w:t>- сертификаты на используемые материалы</w:t>
      </w:r>
    </w:p>
    <w:p w14:paraId="02C2D0F4" w14:textId="77777777" w:rsidR="00355F60" w:rsidRPr="003119A1" w:rsidRDefault="00355F60">
      <w:pPr>
        <w:rPr>
          <w:rFonts w:ascii="Times New Roman" w:hAnsi="Times New Roman" w:cs="Times New Roman"/>
          <w:sz w:val="24"/>
          <w:szCs w:val="24"/>
        </w:rPr>
      </w:pPr>
      <w:r w:rsidRPr="003119A1">
        <w:rPr>
          <w:rFonts w:ascii="Times New Roman" w:hAnsi="Times New Roman" w:cs="Times New Roman"/>
          <w:sz w:val="24"/>
          <w:szCs w:val="24"/>
        </w:rPr>
        <w:t>- документ о качестве изготовленных металлоконструкций</w:t>
      </w:r>
    </w:p>
    <w:p w14:paraId="06D6C18A" w14:textId="77777777" w:rsidR="00355F60" w:rsidRPr="003119A1" w:rsidRDefault="00355F60">
      <w:pPr>
        <w:rPr>
          <w:rFonts w:ascii="Times New Roman" w:hAnsi="Times New Roman" w:cs="Times New Roman"/>
          <w:sz w:val="24"/>
          <w:szCs w:val="24"/>
        </w:rPr>
      </w:pPr>
      <w:r w:rsidRPr="003119A1">
        <w:rPr>
          <w:rFonts w:ascii="Times New Roman" w:hAnsi="Times New Roman" w:cs="Times New Roman"/>
          <w:sz w:val="24"/>
          <w:szCs w:val="24"/>
        </w:rPr>
        <w:t>- Паспорт на изделия</w:t>
      </w:r>
    </w:p>
    <w:p w14:paraId="77CB8BA3" w14:textId="77777777" w:rsidR="00355F60" w:rsidRPr="003119A1" w:rsidRDefault="00355F60">
      <w:pPr>
        <w:rPr>
          <w:rFonts w:ascii="Times New Roman" w:hAnsi="Times New Roman" w:cs="Times New Roman"/>
          <w:sz w:val="24"/>
          <w:szCs w:val="24"/>
        </w:rPr>
      </w:pPr>
      <w:r w:rsidRPr="003119A1">
        <w:rPr>
          <w:rFonts w:ascii="Times New Roman" w:hAnsi="Times New Roman" w:cs="Times New Roman"/>
          <w:sz w:val="24"/>
          <w:szCs w:val="24"/>
        </w:rPr>
        <w:t>- Расчет нагрузок (обоснование безопасности)</w:t>
      </w:r>
    </w:p>
    <w:p w14:paraId="56B8F3DA" w14:textId="77777777" w:rsidR="00355F60" w:rsidRPr="003119A1" w:rsidRDefault="00355F60">
      <w:pPr>
        <w:rPr>
          <w:rFonts w:ascii="Times New Roman" w:hAnsi="Times New Roman" w:cs="Times New Roman"/>
          <w:sz w:val="24"/>
          <w:szCs w:val="24"/>
        </w:rPr>
      </w:pPr>
    </w:p>
    <w:sectPr w:rsidR="00355F60" w:rsidRPr="00311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F60"/>
    <w:rsid w:val="000F31AF"/>
    <w:rsid w:val="000F6B39"/>
    <w:rsid w:val="003119A1"/>
    <w:rsid w:val="00355F60"/>
    <w:rsid w:val="00E1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4E170"/>
  <w15:chartTrackingRefBased/>
  <w15:docId w15:val="{2814F1EE-737C-4BEA-8374-663FFC8E3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FBD0D-1E9C-4422-A11E-447E4445F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Марсель</dc:creator>
  <cp:keywords/>
  <dc:description/>
  <cp:lastModifiedBy>ильдар валеев</cp:lastModifiedBy>
  <cp:revision>4</cp:revision>
  <dcterms:created xsi:type="dcterms:W3CDTF">2022-04-08T11:04:00Z</dcterms:created>
  <dcterms:modified xsi:type="dcterms:W3CDTF">2022-04-08T15:36:00Z</dcterms:modified>
</cp:coreProperties>
</file>